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3428F" w14:textId="77777777" w:rsidR="00A61DC0" w:rsidRPr="00035951" w:rsidRDefault="00A61DC0" w:rsidP="00A61DC0">
      <w:pPr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 </w:t>
      </w:r>
    </w:p>
    <w:p w14:paraId="0BBD32A8" w14:textId="77777777" w:rsidR="00A61DC0" w:rsidRPr="00035951" w:rsidRDefault="00A61DC0" w:rsidP="00A61DC0">
      <w:pPr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 </w:t>
      </w:r>
    </w:p>
    <w:p w14:paraId="744D0E2D" w14:textId="3F0B1F48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Pravila natječaja za osvajanje kotizacija za festival “Dani komunikacija 2024” koji se održava u Hotelu Lone u Rovinju, od 11.</w:t>
      </w:r>
      <w:r w:rsidR="007C633C"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 xml:space="preserve"> </w:t>
      </w: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4. do 14.</w:t>
      </w:r>
      <w:r w:rsidR="007C633C"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 xml:space="preserve"> </w:t>
      </w: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4. 2024. godine (dalje u tekstu: Pravila)</w:t>
      </w:r>
    </w:p>
    <w:p w14:paraId="4B25C890" w14:textId="77777777" w:rsidR="00A61DC0" w:rsidRPr="00035951" w:rsidRDefault="00A61DC0" w:rsidP="00A61DC0">
      <w:pPr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 </w:t>
      </w:r>
    </w:p>
    <w:p w14:paraId="038C0BAA" w14:textId="77777777" w:rsidR="00A61DC0" w:rsidRPr="00035951" w:rsidRDefault="00A61DC0" w:rsidP="00A61DC0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b/>
          <w:bCs/>
          <w:color w:val="000000"/>
          <w:kern w:val="0"/>
          <w:lang w:val="hr-HR" w:eastAsia="en-GB"/>
          <w14:ligatures w14:val="none"/>
        </w:rPr>
        <w:t>Organizator natječaja</w:t>
      </w:r>
    </w:p>
    <w:p w14:paraId="2EA839F2" w14:textId="28BBEEDD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 xml:space="preserve">Natječaj organizira </w:t>
      </w:r>
      <w:r w:rsidRPr="00035951">
        <w:rPr>
          <w:rFonts w:ascii="Arial" w:eastAsia="Times New Roman" w:hAnsi="Arial" w:cs="Arial"/>
          <w:b/>
          <w:bCs/>
          <w:color w:val="000000"/>
          <w:kern w:val="0"/>
          <w:lang w:val="hr-HR" w:eastAsia="en-GB"/>
          <w14:ligatures w14:val="none"/>
        </w:rPr>
        <w:t>UDRUGA HURA!</w:t>
      </w: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 xml:space="preserve"> (Hrvatska udruga društava za tržišno komuniciranje), Ulica Charlesa Darwina 4A, 10000 Zagreb, OIB:</w:t>
      </w:r>
      <w:r w:rsidR="007C633C"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 xml:space="preserve"> </w:t>
      </w: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97189552878 (u daljnjem tekstu: Organizator). Natječaj se priređuje u svrhu promocije festivala Dani komunikacija 2024 i Zagrebačke banke d.d.</w:t>
      </w:r>
    </w:p>
    <w:p w14:paraId="06C3D3CE" w14:textId="77777777" w:rsidR="00A61DC0" w:rsidRPr="00035951" w:rsidRDefault="00A61DC0" w:rsidP="00A61DC0">
      <w:pPr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 </w:t>
      </w:r>
    </w:p>
    <w:p w14:paraId="21A145FA" w14:textId="77777777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Natječaj opisan u prethodnom stavku nije nagradna igra sukladno čl. 2. i 3. Pravilnika o priređivanju nagradnih igara (Narodne novine 8/2010), u vezi čl. 69. Zakona o igrama na sreću (Narodne novine 87/2009, 35/2013, 158/2013, 41/2014, 143/2014, 114/2022).</w:t>
      </w:r>
    </w:p>
    <w:p w14:paraId="43064DE1" w14:textId="77777777" w:rsidR="00A61DC0" w:rsidRPr="00035951" w:rsidRDefault="00A61DC0" w:rsidP="00A61DC0">
      <w:pPr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 </w:t>
      </w:r>
    </w:p>
    <w:p w14:paraId="63E68435" w14:textId="77777777" w:rsidR="00A61DC0" w:rsidRPr="00035951" w:rsidRDefault="00A61DC0" w:rsidP="00A61DC0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b/>
          <w:bCs/>
          <w:color w:val="000000"/>
          <w:kern w:val="0"/>
          <w:lang w:val="hr-HR" w:eastAsia="en-GB"/>
          <w14:ligatures w14:val="none"/>
        </w:rPr>
        <w:t>Razdoblje natječaja</w:t>
      </w:r>
    </w:p>
    <w:p w14:paraId="1D6ACC6F" w14:textId="536A9416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Natječaj se održava od</w:t>
      </w:r>
      <w:r w:rsidR="006C123E"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 xml:space="preserve"> </w:t>
      </w:r>
      <w:r w:rsidR="00C161BF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12</w:t>
      </w: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.</w:t>
      </w:r>
      <w:r w:rsidR="006C123E"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3</w:t>
      </w: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 xml:space="preserve">.2024. do </w:t>
      </w:r>
      <w:r w:rsidR="006C123E"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10</w:t>
      </w: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.</w:t>
      </w:r>
      <w:r w:rsidR="006C123E"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4</w:t>
      </w: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.2024. </w:t>
      </w:r>
    </w:p>
    <w:p w14:paraId="2531765F" w14:textId="77777777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  </w:t>
      </w:r>
    </w:p>
    <w:p w14:paraId="7596EF41" w14:textId="77777777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Organizator zadržava pravo izmjene ukupnog trajanja Natječaja i datuma proglašenja Sudionika dobitnika.</w:t>
      </w:r>
    </w:p>
    <w:p w14:paraId="3A657B29" w14:textId="77777777" w:rsidR="00A61DC0" w:rsidRPr="00035951" w:rsidRDefault="00A61DC0" w:rsidP="00A61DC0">
      <w:pPr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b/>
          <w:bCs/>
          <w:color w:val="000000"/>
          <w:kern w:val="0"/>
          <w:lang w:val="hr-HR" w:eastAsia="en-GB"/>
          <w14:ligatures w14:val="none"/>
        </w:rPr>
        <w:t> </w:t>
      </w:r>
    </w:p>
    <w:p w14:paraId="6232B8F9" w14:textId="77777777" w:rsidR="00A61DC0" w:rsidRPr="00035951" w:rsidRDefault="00A61DC0" w:rsidP="00A61DC0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b/>
          <w:bCs/>
          <w:color w:val="000000"/>
          <w:kern w:val="0"/>
          <w:lang w:val="hr-HR" w:eastAsia="en-GB"/>
          <w14:ligatures w14:val="none"/>
        </w:rPr>
        <w:t>Prava sudjelovanje</w:t>
      </w:r>
    </w:p>
    <w:p w14:paraId="4EEF0392" w14:textId="50375A79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 xml:space="preserve">U Natječaju mogu sudjelovati svi studenti s prebivalištem na području Republike Hrvatske koji su prihvatili ova Pravila, kao i strani studenti koji su punoljetni i </w:t>
      </w:r>
      <w:r w:rsidR="00035951"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 xml:space="preserve">posjeduju </w:t>
      </w: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važeći identifikacijski dokument</w:t>
      </w:r>
      <w:r w:rsidR="00C161BF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 xml:space="preserve"> (</w:t>
      </w:r>
      <w:r w:rsidR="00C161BF">
        <w:rPr>
          <w:rFonts w:ascii="Arial" w:hAnsi="Arial" w:cs="Arial"/>
          <w:color w:val="222222"/>
          <w:shd w:val="clear" w:color="auto" w:fill="FFFFFF"/>
          <w:lang w:val="hr-HR"/>
        </w:rPr>
        <w:t>P</w:t>
      </w:r>
      <w:r w:rsidR="00C161BF" w:rsidRPr="00C161BF">
        <w:rPr>
          <w:rFonts w:ascii="Arial" w:hAnsi="Arial" w:cs="Arial"/>
          <w:color w:val="222222"/>
          <w:shd w:val="clear" w:color="auto" w:fill="FFFFFF"/>
          <w:lang w:val="hr-HR"/>
        </w:rPr>
        <w:t>reslici ugovora o Paketu za mlade sa sadržajem paketa</w:t>
      </w:r>
      <w:r w:rsidR="00C161BF">
        <w:rPr>
          <w:rFonts w:ascii="Arial" w:hAnsi="Arial" w:cs="Arial"/>
          <w:color w:val="222222"/>
          <w:shd w:val="clear" w:color="auto" w:fill="FFFFFF"/>
          <w:lang w:val="hr-HR"/>
        </w:rPr>
        <w:t xml:space="preserve"> i osobnu iskaznicu)</w:t>
      </w: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, pod uvjetom da su mlađi od 26 godina i da su u postupku otvaranja “Paketa za mlade” u Zagrebačkoj banci d.d.</w:t>
      </w:r>
      <w:r w:rsidR="00EF1435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, gdje je prvi mogući datum otvaranja „Paketa za mlade“ 12. ožujka 2024.</w:t>
      </w:r>
    </w:p>
    <w:p w14:paraId="4268CD15" w14:textId="77777777" w:rsidR="00A61DC0" w:rsidRPr="00035951" w:rsidRDefault="00A61DC0" w:rsidP="00A61DC0">
      <w:pPr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</w:p>
    <w:p w14:paraId="49907EB0" w14:textId="3A3F887E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Zaposlenici Organizatora,</w:t>
      </w:r>
      <w:r w:rsidR="007C633C"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 xml:space="preserve"> </w:t>
      </w: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Zagrebačke banke d.d.  i članovi njihove uže obitelji (roditelji, supružnik, djeca, sestre i braća) ne mogu sudjelovati u Natječaju.</w:t>
      </w:r>
    </w:p>
    <w:p w14:paraId="4758FA88" w14:textId="77777777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 </w:t>
      </w:r>
    </w:p>
    <w:p w14:paraId="3B901005" w14:textId="77777777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Sudionik natječaja prihvaća prava i obveze iz ovih Pravila putem prijave elektroničkom poštom na način na koji je to opisano niže.</w:t>
      </w:r>
    </w:p>
    <w:p w14:paraId="20C356C7" w14:textId="77777777" w:rsidR="00A61DC0" w:rsidRPr="00035951" w:rsidRDefault="00A61DC0" w:rsidP="00A61DC0">
      <w:pPr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 </w:t>
      </w:r>
    </w:p>
    <w:p w14:paraId="00E4C44C" w14:textId="77777777" w:rsidR="00A61DC0" w:rsidRPr="00035951" w:rsidRDefault="00A61DC0" w:rsidP="00A61DC0">
      <w:pPr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 </w:t>
      </w:r>
    </w:p>
    <w:p w14:paraId="634B4D55" w14:textId="77777777" w:rsidR="00A61DC0" w:rsidRPr="00035951" w:rsidRDefault="00A61DC0" w:rsidP="00A61DC0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b/>
          <w:bCs/>
          <w:color w:val="000000"/>
          <w:kern w:val="0"/>
          <w:lang w:val="hr-HR" w:eastAsia="en-GB"/>
          <w14:ligatures w14:val="none"/>
        </w:rPr>
        <w:t>Način sudjelovanje i odvijanja Natječaja</w:t>
      </w:r>
    </w:p>
    <w:p w14:paraId="5AE298C9" w14:textId="77777777" w:rsidR="00A61DC0" w:rsidRPr="00035951" w:rsidRDefault="00A61DC0" w:rsidP="00A61DC0">
      <w:pPr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Za sudjelovanje u Natječaju potrebno je:</w:t>
      </w:r>
    </w:p>
    <w:p w14:paraId="420C3355" w14:textId="0D64E9EF" w:rsidR="00A61DC0" w:rsidRPr="00035951" w:rsidRDefault="00A61DC0" w:rsidP="00A61DC0">
      <w:pPr>
        <w:ind w:left="720" w:hanging="360"/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 xml:space="preserve">●  </w:t>
      </w: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ab/>
        <w:t>poslati poruku elektr</w:t>
      </w:r>
      <w:r w:rsidR="009F311A"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o</w:t>
      </w: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 xml:space="preserve">ničke pošte (e-mail) na adresu </w:t>
      </w:r>
      <w:hyperlink r:id="rId8" w:history="1">
        <w:r w:rsidRPr="00035951">
          <w:rPr>
            <w:rFonts w:ascii="Arial" w:eastAsia="Times New Roman" w:hAnsi="Arial" w:cs="Arial"/>
            <w:color w:val="1155CC"/>
            <w:kern w:val="0"/>
            <w:u w:val="single"/>
            <w:lang w:val="hr-HR" w:eastAsia="en-GB"/>
            <w14:ligatures w14:val="none"/>
          </w:rPr>
          <w:t>info@danikomunikacija.com</w:t>
        </w:r>
      </w:hyperlink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 xml:space="preserve"> kojom će jasno iskazati želju za osvajanjem besplatne kotizacije na navedenom festivalu te izričito navesti da je upoznat i prihvaća ova Pravila</w:t>
      </w:r>
    </w:p>
    <w:p w14:paraId="691A1553" w14:textId="77777777" w:rsidR="00A61DC0" w:rsidRPr="00035951" w:rsidRDefault="00A61DC0" w:rsidP="00A61DC0">
      <w:pPr>
        <w:ind w:left="720" w:hanging="360"/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 xml:space="preserve">●  </w:t>
      </w: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ab/>
        <w:t>omogućiti uvid u identifikacijski dokument radi utvrđivanja starosti Sudionika</w:t>
      </w:r>
    </w:p>
    <w:p w14:paraId="28B0FC00" w14:textId="65A324A2" w:rsidR="00A61DC0" w:rsidRDefault="00A61DC0" w:rsidP="00A61DC0">
      <w:pPr>
        <w:ind w:left="720" w:hanging="360"/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 xml:space="preserve">●  </w:t>
      </w: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ab/>
        <w:t>u slučaju osvajanja kotizacije za festival, omogućiti uvid</w:t>
      </w:r>
      <w:r w:rsid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 xml:space="preserve"> u</w:t>
      </w: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 xml:space="preserve"> potvrdu o ugovaranju Paketa za mlade</w:t>
      </w:r>
      <w:r w:rsidR="00EF1435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 xml:space="preserve"> ne starijem od 12. ožujka 2024.</w:t>
      </w: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, prilikom preuzimanja kotizacije na mjestu odražavanja festivala</w:t>
      </w:r>
    </w:p>
    <w:p w14:paraId="53671526" w14:textId="77777777" w:rsidR="00035951" w:rsidRPr="00035951" w:rsidRDefault="00035951" w:rsidP="00A61DC0">
      <w:pPr>
        <w:ind w:left="720" w:hanging="360"/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</w:p>
    <w:p w14:paraId="28C06697" w14:textId="77777777" w:rsidR="00A61DC0" w:rsidRPr="00035951" w:rsidRDefault="00A61DC0" w:rsidP="00A61DC0">
      <w:pPr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</w:p>
    <w:p w14:paraId="4566BED7" w14:textId="77777777" w:rsidR="007C633C" w:rsidRPr="00035951" w:rsidRDefault="007C633C" w:rsidP="00A61DC0">
      <w:pPr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</w:p>
    <w:p w14:paraId="782C797B" w14:textId="77777777" w:rsidR="00A61DC0" w:rsidRPr="00035951" w:rsidRDefault="00A61DC0" w:rsidP="00A61DC0">
      <w:pPr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 </w:t>
      </w:r>
    </w:p>
    <w:p w14:paraId="5D3D6096" w14:textId="77777777" w:rsidR="00A61DC0" w:rsidRPr="00035951" w:rsidRDefault="00A61DC0" w:rsidP="00A61DC0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 </w:t>
      </w:r>
      <w:r w:rsidRPr="00035951">
        <w:rPr>
          <w:rFonts w:ascii="Arial" w:eastAsia="Times New Roman" w:hAnsi="Arial" w:cs="Arial"/>
          <w:b/>
          <w:bCs/>
          <w:color w:val="000000"/>
          <w:kern w:val="0"/>
          <w:lang w:val="hr-HR" w:eastAsia="en-GB"/>
          <w14:ligatures w14:val="none"/>
        </w:rPr>
        <w:t>Odricanje od odgovornosti</w:t>
      </w:r>
    </w:p>
    <w:p w14:paraId="16AF52E8" w14:textId="77777777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U mjeri propisanoj odredbama Zakona o obveznim odnosima, Organizator je odgovoran za organizaciju i provođenje ovog Natječaja.</w:t>
      </w:r>
    </w:p>
    <w:p w14:paraId="5F0C3DC9" w14:textId="77777777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 </w:t>
      </w:r>
    </w:p>
    <w:p w14:paraId="73AB2800" w14:textId="77777777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Sudjelovanje u natječaju je dobrovoljno i na vlastitu odgovornost Sudionika. </w:t>
      </w:r>
    </w:p>
    <w:p w14:paraId="082A7BFE" w14:textId="77777777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 </w:t>
      </w:r>
    </w:p>
    <w:p w14:paraId="60E379A4" w14:textId="77777777" w:rsidR="00A61DC0" w:rsidRPr="00035951" w:rsidRDefault="00A61DC0" w:rsidP="00A61DC0">
      <w:pPr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 </w:t>
      </w:r>
    </w:p>
    <w:p w14:paraId="11BE7587" w14:textId="77777777" w:rsidR="00A61DC0" w:rsidRPr="00035951" w:rsidRDefault="00A61DC0" w:rsidP="00A61DC0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b/>
          <w:bCs/>
          <w:color w:val="000000"/>
          <w:kern w:val="0"/>
          <w:lang w:val="hr-HR" w:eastAsia="en-GB"/>
          <w14:ligatures w14:val="none"/>
        </w:rPr>
        <w:t>Diskvalifikacija Sudionika</w:t>
      </w:r>
    </w:p>
    <w:p w14:paraId="52AF7390" w14:textId="77777777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Organizator zadržava pravo u bilo kojem trenutku diskvalifcirati prijavljene Sudionike u sljedećim slučajevima:</w:t>
      </w:r>
    </w:p>
    <w:p w14:paraId="2FF14C02" w14:textId="77777777" w:rsidR="00A61DC0" w:rsidRPr="00035951" w:rsidRDefault="00A61DC0" w:rsidP="00A61DC0">
      <w:pPr>
        <w:ind w:left="720" w:hanging="360"/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 xml:space="preserve">●  </w:t>
      </w: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ab/>
        <w:t>ako Sudionik prekrši ovdje navedena Pravila</w:t>
      </w:r>
    </w:p>
    <w:p w14:paraId="56FDA365" w14:textId="77777777" w:rsidR="00A61DC0" w:rsidRPr="00035951" w:rsidRDefault="00A61DC0" w:rsidP="00A61DC0">
      <w:pPr>
        <w:ind w:left="720" w:hanging="360"/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 xml:space="preserve">●  </w:t>
      </w: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ab/>
        <w:t>ako Sudionik koristi lažne podatke za sudjelovanje u Natječaju</w:t>
      </w:r>
    </w:p>
    <w:p w14:paraId="5B723C25" w14:textId="77777777" w:rsidR="00A61DC0" w:rsidRPr="00035951" w:rsidRDefault="00A61DC0" w:rsidP="00A61DC0">
      <w:pPr>
        <w:ind w:left="720" w:hanging="360"/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 xml:space="preserve">●  </w:t>
      </w: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ab/>
        <w:t>ako postoji sumnja ili se utvrdi da je Sudionik pokušao sudjelovati u Natječaju više od jednom.</w:t>
      </w:r>
    </w:p>
    <w:p w14:paraId="487A4B35" w14:textId="77777777" w:rsidR="00A61DC0" w:rsidRPr="00035951" w:rsidRDefault="00A61DC0" w:rsidP="00A61DC0">
      <w:pPr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 </w:t>
      </w:r>
    </w:p>
    <w:p w14:paraId="16A3FC16" w14:textId="77777777" w:rsidR="00A61DC0" w:rsidRPr="00035951" w:rsidRDefault="00A61DC0" w:rsidP="00A61DC0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b/>
          <w:bCs/>
          <w:color w:val="000000"/>
          <w:kern w:val="0"/>
          <w:lang w:val="hr-HR" w:eastAsia="en-GB"/>
          <w14:ligatures w14:val="none"/>
        </w:rPr>
        <w:t>Nagrada</w:t>
      </w:r>
    </w:p>
    <w:p w14:paraId="2C0A8493" w14:textId="37BC0079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 xml:space="preserve">Ukupno će se proglasiti </w:t>
      </w:r>
      <w:r w:rsidR="006C123E"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50</w:t>
      </w: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 xml:space="preserve"> pobjednika na način da će Organizator uzeti u obzir prvih </w:t>
      </w:r>
      <w:r w:rsidR="006C123E"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5</w:t>
      </w: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0 pristiglih valjanih prijava Sudionika.</w:t>
      </w:r>
    </w:p>
    <w:p w14:paraId="2A8CD82A" w14:textId="77777777" w:rsidR="00A61DC0" w:rsidRPr="00035951" w:rsidRDefault="00A61DC0" w:rsidP="00A61DC0">
      <w:pPr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</w:p>
    <w:p w14:paraId="784D9826" w14:textId="77777777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1 Sudionik će osvojiti studentsku kotizaciju za festival i smještaj u hotel Lone za sve dane trajanja festivala.</w:t>
      </w:r>
    </w:p>
    <w:p w14:paraId="53D2E24A" w14:textId="77777777" w:rsidR="00A61DC0" w:rsidRPr="00035951" w:rsidRDefault="00A61DC0" w:rsidP="00A61DC0">
      <w:pPr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</w:p>
    <w:p w14:paraId="5C400DB8" w14:textId="1DE5CBCD" w:rsidR="00A61DC0" w:rsidRPr="00035951" w:rsidRDefault="006C123E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4</w:t>
      </w:r>
      <w:r w:rsidR="00A61DC0"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9 Sudionika će osvojiti po jednu studentsku kotizaciju za festival.</w:t>
      </w:r>
    </w:p>
    <w:p w14:paraId="205B27B5" w14:textId="77777777" w:rsidR="00A61DC0" w:rsidRPr="00035951" w:rsidRDefault="00A61DC0" w:rsidP="00A61DC0">
      <w:pPr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</w:p>
    <w:p w14:paraId="640F18C1" w14:textId="77777777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Osvojena Nagrada se ne može zamijeniti za novčani iznos ili prenijeti na drugu osobu.</w:t>
      </w:r>
    </w:p>
    <w:p w14:paraId="32358153" w14:textId="77777777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 </w:t>
      </w:r>
    </w:p>
    <w:p w14:paraId="49AF257E" w14:textId="77777777" w:rsidR="00A61DC0" w:rsidRPr="00035951" w:rsidRDefault="00A61DC0" w:rsidP="00A61DC0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b/>
          <w:bCs/>
          <w:color w:val="000000"/>
          <w:kern w:val="0"/>
          <w:lang w:val="hr-HR" w:eastAsia="en-GB"/>
          <w14:ligatures w14:val="none"/>
        </w:rPr>
        <w:t>Obavijest dobitniku</w:t>
      </w:r>
    </w:p>
    <w:p w14:paraId="5F3E3288" w14:textId="77777777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Organizator će obavijestiti dobitnike putem elektroničke pošte najkasnije u roku od 2 (dva) radna dana od završetka Natječaja.</w:t>
      </w:r>
    </w:p>
    <w:p w14:paraId="70256A7D" w14:textId="77777777" w:rsidR="00A61DC0" w:rsidRPr="00035951" w:rsidRDefault="00A61DC0" w:rsidP="00A61DC0">
      <w:pPr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br/>
      </w:r>
    </w:p>
    <w:p w14:paraId="66732A81" w14:textId="77777777" w:rsidR="00A61DC0" w:rsidRPr="00035951" w:rsidRDefault="00A61DC0" w:rsidP="00A61DC0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b/>
          <w:bCs/>
          <w:color w:val="000000"/>
          <w:kern w:val="0"/>
          <w:lang w:val="hr-HR" w:eastAsia="en-GB"/>
          <w14:ligatures w14:val="none"/>
        </w:rPr>
        <w:t>Zaštita osobnih podataka</w:t>
      </w:r>
    </w:p>
    <w:p w14:paraId="6B3282AF" w14:textId="77777777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Organizator je voditelj obrade osobnih podataka Sudionika Natječaja.</w:t>
      </w:r>
    </w:p>
    <w:p w14:paraId="0BCC5C07" w14:textId="77777777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 </w:t>
      </w:r>
    </w:p>
    <w:p w14:paraId="39F333F6" w14:textId="39964388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 xml:space="preserve">Osobni podaci prikupljeni putem elektroničke pošte i/ili uvidom u identifikacijski dokument i </w:t>
      </w:r>
      <w:r w:rsid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potvrdu o ugovaranju</w:t>
      </w: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 xml:space="preserve"> Paketa za mlade koristit će se isključivo za potrebe provedbe Natječaja:</w:t>
      </w:r>
    </w:p>
    <w:p w14:paraId="421D3FC8" w14:textId="77777777" w:rsidR="00A61DC0" w:rsidRPr="00035951" w:rsidRDefault="00A61DC0" w:rsidP="00A61DC0">
      <w:pPr>
        <w:ind w:left="720" w:hanging="360"/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 xml:space="preserve">●  </w:t>
      </w: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ab/>
        <w:t>Ime i prezime, OIB, adresa</w:t>
      </w:r>
    </w:p>
    <w:p w14:paraId="7724A635" w14:textId="77777777" w:rsidR="00A61DC0" w:rsidRPr="00035951" w:rsidRDefault="00A61DC0" w:rsidP="00A61DC0">
      <w:pPr>
        <w:ind w:left="720" w:hanging="360"/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 xml:space="preserve">●  </w:t>
      </w: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ab/>
        <w:t>Adresa elektroničke pošte</w:t>
      </w:r>
    </w:p>
    <w:p w14:paraId="54093531" w14:textId="77777777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 </w:t>
      </w:r>
    </w:p>
    <w:p w14:paraId="004A6EE6" w14:textId="77777777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Organizator se obvezuje obrisati sve osobne podatke Sudionika po završetku festivala, a najkasnije u roku od 30 dana.</w:t>
      </w:r>
    </w:p>
    <w:p w14:paraId="428D15B7" w14:textId="77777777" w:rsidR="00A61DC0" w:rsidRPr="00035951" w:rsidRDefault="00A61DC0" w:rsidP="00A61DC0">
      <w:pPr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</w:p>
    <w:p w14:paraId="3986F51C" w14:textId="77777777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lastRenderedPageBreak/>
        <w:t>Organizator se obvezuje da osobne podatke Sudionika neće prosljeđivati trećim stranama, osim osobnih podataka osobe koja osvoji smještaj u hotelu Lone koji će podaci biti proslijeđeni isključivo radi potrebe rezervacije smještaja.</w:t>
      </w:r>
    </w:p>
    <w:p w14:paraId="0975FD0E" w14:textId="77777777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 </w:t>
      </w:r>
    </w:p>
    <w:p w14:paraId="0E79B950" w14:textId="77777777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Sudionici imaju:</w:t>
      </w:r>
    </w:p>
    <w:p w14:paraId="6EC6E084" w14:textId="77777777" w:rsidR="00A61DC0" w:rsidRPr="00035951" w:rsidRDefault="00A61DC0" w:rsidP="00A61DC0">
      <w:pPr>
        <w:ind w:left="720" w:hanging="360"/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 xml:space="preserve">●  </w:t>
      </w: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ab/>
        <w:t>pravo na pristup osobnim podacima</w:t>
      </w:r>
    </w:p>
    <w:p w14:paraId="5EA01978" w14:textId="77777777" w:rsidR="00A61DC0" w:rsidRPr="00035951" w:rsidRDefault="00A61DC0" w:rsidP="00A61DC0">
      <w:pPr>
        <w:ind w:left="720" w:hanging="360"/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 xml:space="preserve">●  </w:t>
      </w: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ab/>
        <w:t>pravo na  ispravak osobnih podataka</w:t>
      </w:r>
    </w:p>
    <w:p w14:paraId="3EFDF1A0" w14:textId="77777777" w:rsidR="00A61DC0" w:rsidRPr="00035951" w:rsidRDefault="00A61DC0" w:rsidP="00A61DC0">
      <w:pPr>
        <w:ind w:left="720" w:hanging="360"/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 xml:space="preserve">●  </w:t>
      </w: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ab/>
        <w:t>pravo na brisanje (pravo na zaborav) osobnih podataka</w:t>
      </w:r>
    </w:p>
    <w:p w14:paraId="2F2B6995" w14:textId="77777777" w:rsidR="00A61DC0" w:rsidRPr="00035951" w:rsidRDefault="00A61DC0" w:rsidP="00A61DC0">
      <w:pPr>
        <w:ind w:left="720" w:hanging="360"/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 xml:space="preserve">●  </w:t>
      </w: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ab/>
        <w:t>pravo na ograničenje obrade osobnih podataka</w:t>
      </w:r>
    </w:p>
    <w:p w14:paraId="2F7E4688" w14:textId="77777777" w:rsidR="00A61DC0" w:rsidRPr="00035951" w:rsidRDefault="00A61DC0" w:rsidP="00A61DC0">
      <w:pPr>
        <w:ind w:left="720" w:hanging="360"/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 xml:space="preserve">●  </w:t>
      </w: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ab/>
        <w:t>pravo na prenosivost osobnih podataka</w:t>
      </w:r>
    </w:p>
    <w:p w14:paraId="1A649B3C" w14:textId="77777777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 </w:t>
      </w:r>
    </w:p>
    <w:p w14:paraId="20A41FBF" w14:textId="77777777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Za svaki upit koji se odnosi na obradu osobnih podataka te za ostvarivanje bilo kojeg prava propisanog Općom uredbom o zaštiti podataka Sudionik Natječaja može se obratiti na e-mail adresu: info@danikomunikacija.com.</w:t>
      </w:r>
    </w:p>
    <w:p w14:paraId="536298C9" w14:textId="77777777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 </w:t>
      </w:r>
    </w:p>
    <w:p w14:paraId="088C2BEB" w14:textId="77777777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Sudionici imaju i pravo prigovora nadzornom tijelu Agenciji za zaštitu osobnih podataka.</w:t>
      </w:r>
    </w:p>
    <w:p w14:paraId="047D8222" w14:textId="77777777" w:rsidR="00A61DC0" w:rsidRPr="00035951" w:rsidRDefault="00A61DC0" w:rsidP="00A61DC0">
      <w:pPr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 </w:t>
      </w:r>
    </w:p>
    <w:p w14:paraId="5DF608D3" w14:textId="77777777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Organizator će poduzeti potrebne mjere kako bi osigurao da se osobni podaci sudionika u Natječaju obrađuju i koriste u skladu s primjerenim organizacijskim i tehničkim mjerama zaštite osobnih podataka.</w:t>
      </w:r>
    </w:p>
    <w:p w14:paraId="42BD6284" w14:textId="77777777" w:rsidR="00A61DC0" w:rsidRPr="00035951" w:rsidRDefault="00A61DC0" w:rsidP="00A61DC0">
      <w:pPr>
        <w:ind w:left="720"/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 </w:t>
      </w:r>
    </w:p>
    <w:p w14:paraId="76792FF3" w14:textId="77777777" w:rsidR="00A61DC0" w:rsidRPr="00035951" w:rsidRDefault="00A61DC0" w:rsidP="00A61DC0">
      <w:pPr>
        <w:numPr>
          <w:ilvl w:val="0"/>
          <w:numId w:val="11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b/>
          <w:bCs/>
          <w:color w:val="000000"/>
          <w:kern w:val="0"/>
          <w:lang w:val="hr-HR" w:eastAsia="en-GB"/>
          <w14:ligatures w14:val="none"/>
        </w:rPr>
        <w:t>Izmjena Pravila</w:t>
      </w:r>
    </w:p>
    <w:p w14:paraId="223180DB" w14:textId="77777777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Organizator zadržava pravo izmjene ovih Pravila natječaja u bilo kojem trenutku bez prethodne najave. Izmjene Pravila natječaja bit će objavljene na ovoj mrežnoj stranici.</w:t>
      </w:r>
    </w:p>
    <w:p w14:paraId="60290389" w14:textId="77777777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 </w:t>
      </w:r>
    </w:p>
    <w:p w14:paraId="20797E88" w14:textId="77777777" w:rsidR="00A61DC0" w:rsidRPr="00035951" w:rsidRDefault="00A61DC0" w:rsidP="00A61DC0">
      <w:pPr>
        <w:numPr>
          <w:ilvl w:val="0"/>
          <w:numId w:val="12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b/>
          <w:bCs/>
          <w:color w:val="000000"/>
          <w:kern w:val="0"/>
          <w:lang w:val="hr-HR" w:eastAsia="en-GB"/>
          <w14:ligatures w14:val="none"/>
        </w:rPr>
        <w:t>Rješavanje sporova</w:t>
      </w:r>
    </w:p>
    <w:p w14:paraId="6FF7E020" w14:textId="77777777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Sve eventualne sporove proizašle iz ovog Natječaja, Organizator i Sudionik rješavat će mirnim putem. Ako spor ne može biti riješen mirnim putem, nadležan je stvarno nadležan sud prema mjestu tužitelja.</w:t>
      </w:r>
    </w:p>
    <w:p w14:paraId="135E18B9" w14:textId="77777777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b/>
          <w:bCs/>
          <w:color w:val="000000"/>
          <w:kern w:val="0"/>
          <w:lang w:val="hr-HR" w:eastAsia="en-GB"/>
          <w14:ligatures w14:val="none"/>
        </w:rPr>
        <w:t> </w:t>
      </w:r>
    </w:p>
    <w:p w14:paraId="1BE736AB" w14:textId="77777777" w:rsidR="00A61DC0" w:rsidRPr="00035951" w:rsidRDefault="00A61DC0" w:rsidP="00A61DC0">
      <w:pPr>
        <w:numPr>
          <w:ilvl w:val="0"/>
          <w:numId w:val="13"/>
        </w:numPr>
        <w:jc w:val="both"/>
        <w:textAlignment w:val="baseline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b/>
          <w:bCs/>
          <w:color w:val="000000"/>
          <w:kern w:val="0"/>
          <w:lang w:val="hr-HR" w:eastAsia="en-GB"/>
          <w14:ligatures w14:val="none"/>
        </w:rPr>
        <w:t>Informacije o natječaju</w:t>
      </w:r>
    </w:p>
    <w:p w14:paraId="10290036" w14:textId="77777777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 xml:space="preserve">Sve informacije o Natječaju mogu se dobiti slanjem upita putem elektroničke pošte na </w:t>
      </w:r>
      <w:hyperlink r:id="rId9" w:history="1">
        <w:r w:rsidRPr="00035951">
          <w:rPr>
            <w:rFonts w:ascii="Arial" w:eastAsia="Times New Roman" w:hAnsi="Arial" w:cs="Arial"/>
            <w:color w:val="1155CC"/>
            <w:kern w:val="0"/>
            <w:u w:val="single"/>
            <w:lang w:val="hr-HR" w:eastAsia="en-GB"/>
            <w14:ligatures w14:val="none"/>
          </w:rPr>
          <w:t>info@danikomunikacija.com</w:t>
        </w:r>
      </w:hyperlink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.</w:t>
      </w:r>
    </w:p>
    <w:p w14:paraId="0FF9D30A" w14:textId="77777777" w:rsidR="00A61DC0" w:rsidRPr="00035951" w:rsidRDefault="00A61DC0" w:rsidP="00A61DC0">
      <w:pPr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</w:p>
    <w:p w14:paraId="7E21DBAE" w14:textId="77777777" w:rsidR="00A61DC0" w:rsidRPr="00035951" w:rsidRDefault="00A61DC0" w:rsidP="00A61DC0">
      <w:pPr>
        <w:jc w:val="both"/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</w:pPr>
      <w:r w:rsidRPr="00035951">
        <w:rPr>
          <w:rFonts w:ascii="Arial" w:eastAsia="Times New Roman" w:hAnsi="Arial" w:cs="Arial"/>
          <w:color w:val="000000"/>
          <w:kern w:val="0"/>
          <w:lang w:val="hr-HR" w:eastAsia="en-GB"/>
          <w14:ligatures w14:val="none"/>
        </w:rPr>
        <w:t> </w:t>
      </w:r>
    </w:p>
    <w:p w14:paraId="73F59320" w14:textId="77777777" w:rsidR="00A61DC0" w:rsidRPr="00035951" w:rsidRDefault="00A61DC0" w:rsidP="00A61DC0">
      <w:pPr>
        <w:spacing w:after="240"/>
        <w:rPr>
          <w:rFonts w:ascii="Arial" w:eastAsia="Times New Roman" w:hAnsi="Arial" w:cs="Arial"/>
          <w:kern w:val="0"/>
          <w:lang w:val="hr-HR" w:eastAsia="en-GB"/>
          <w14:ligatures w14:val="none"/>
        </w:rPr>
      </w:pPr>
    </w:p>
    <w:p w14:paraId="2F1A28A3" w14:textId="77777777" w:rsidR="00A61DC0" w:rsidRPr="00035951" w:rsidRDefault="00A61DC0" w:rsidP="00A61DC0">
      <w:pPr>
        <w:rPr>
          <w:rFonts w:ascii="Arial" w:eastAsia="Times New Roman" w:hAnsi="Arial" w:cs="Arial"/>
          <w:kern w:val="0"/>
          <w:lang w:val="hr-HR" w:eastAsia="en-GB"/>
          <w14:ligatures w14:val="none"/>
        </w:rPr>
      </w:pPr>
    </w:p>
    <w:p w14:paraId="5502E87E" w14:textId="77777777" w:rsidR="0078405C" w:rsidRPr="00035951" w:rsidRDefault="0078405C">
      <w:pPr>
        <w:rPr>
          <w:rFonts w:ascii="Arial" w:hAnsi="Arial" w:cs="Arial"/>
          <w:lang w:val="hr-HR"/>
        </w:rPr>
      </w:pPr>
    </w:p>
    <w:sectPr w:rsidR="0078405C" w:rsidRPr="00035951" w:rsidSect="00BC43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62457D"/>
    <w:multiLevelType w:val="multilevel"/>
    <w:tmpl w:val="1B6A35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4C1874"/>
    <w:multiLevelType w:val="multilevel"/>
    <w:tmpl w:val="9640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815793"/>
    <w:multiLevelType w:val="multilevel"/>
    <w:tmpl w:val="C1820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A31B17"/>
    <w:multiLevelType w:val="multilevel"/>
    <w:tmpl w:val="FACE3B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383AC1"/>
    <w:multiLevelType w:val="multilevel"/>
    <w:tmpl w:val="85F22A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01BAE"/>
    <w:multiLevelType w:val="multilevel"/>
    <w:tmpl w:val="1BCCB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3404F1"/>
    <w:multiLevelType w:val="multilevel"/>
    <w:tmpl w:val="8F4020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A7523"/>
    <w:multiLevelType w:val="multilevel"/>
    <w:tmpl w:val="16982E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384308"/>
    <w:multiLevelType w:val="multilevel"/>
    <w:tmpl w:val="851038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768DF"/>
    <w:multiLevelType w:val="multilevel"/>
    <w:tmpl w:val="8EA020C6"/>
    <w:lvl w:ilvl="0">
      <w:start w:val="1"/>
      <w:numFmt w:val="upperLetter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rPr>
        <w:b/>
        <w:bCs/>
        <w:color w:val="000000"/>
        <w:sz w:val="28"/>
        <w:szCs w:val="28"/>
      </w:rPr>
    </w:lvl>
    <w:lvl w:ilvl="2">
      <w:start w:val="1"/>
      <w:numFmt w:val="decimal"/>
      <w:pStyle w:val="Style2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2.%3.%4"/>
      <w:lvlJc w:val="left"/>
      <w:pPr>
        <w:tabs>
          <w:tab w:val="num" w:pos="743"/>
        </w:tabs>
        <w:ind w:left="743" w:hanging="743"/>
      </w:p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720"/>
      </w:p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720"/>
      </w:p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</w:lvl>
  </w:abstractNum>
  <w:abstractNum w:abstractNumId="10" w15:restartNumberingAfterBreak="0">
    <w:nsid w:val="5AAE1298"/>
    <w:multiLevelType w:val="multilevel"/>
    <w:tmpl w:val="07D007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5219DE"/>
    <w:multiLevelType w:val="multilevel"/>
    <w:tmpl w:val="0D9456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830CEE"/>
    <w:multiLevelType w:val="multilevel"/>
    <w:tmpl w:val="4B3E11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845635">
    <w:abstractNumId w:val="9"/>
  </w:num>
  <w:num w:numId="2" w16cid:durableId="969435497">
    <w:abstractNumId w:val="1"/>
  </w:num>
  <w:num w:numId="3" w16cid:durableId="1437024406">
    <w:abstractNumId w:val="5"/>
    <w:lvlOverride w:ilvl="0">
      <w:lvl w:ilvl="0">
        <w:numFmt w:val="decimal"/>
        <w:lvlText w:val="%1."/>
        <w:lvlJc w:val="left"/>
      </w:lvl>
    </w:lvlOverride>
  </w:num>
  <w:num w:numId="4" w16cid:durableId="69083954">
    <w:abstractNumId w:val="11"/>
    <w:lvlOverride w:ilvl="0">
      <w:lvl w:ilvl="0">
        <w:numFmt w:val="decimal"/>
        <w:lvlText w:val="%1."/>
        <w:lvlJc w:val="left"/>
      </w:lvl>
    </w:lvlOverride>
  </w:num>
  <w:num w:numId="5" w16cid:durableId="884678719">
    <w:abstractNumId w:val="10"/>
    <w:lvlOverride w:ilvl="0">
      <w:lvl w:ilvl="0">
        <w:numFmt w:val="decimal"/>
        <w:lvlText w:val="%1."/>
        <w:lvlJc w:val="left"/>
      </w:lvl>
    </w:lvlOverride>
  </w:num>
  <w:num w:numId="6" w16cid:durableId="1142768180">
    <w:abstractNumId w:val="8"/>
    <w:lvlOverride w:ilvl="0">
      <w:lvl w:ilvl="0">
        <w:numFmt w:val="decimal"/>
        <w:lvlText w:val="%1."/>
        <w:lvlJc w:val="left"/>
      </w:lvl>
    </w:lvlOverride>
  </w:num>
  <w:num w:numId="7" w16cid:durableId="139929573">
    <w:abstractNumId w:val="3"/>
    <w:lvlOverride w:ilvl="0">
      <w:lvl w:ilvl="0">
        <w:numFmt w:val="decimal"/>
        <w:lvlText w:val="%1."/>
        <w:lvlJc w:val="left"/>
      </w:lvl>
    </w:lvlOverride>
  </w:num>
  <w:num w:numId="8" w16cid:durableId="904607364">
    <w:abstractNumId w:val="0"/>
    <w:lvlOverride w:ilvl="0">
      <w:lvl w:ilvl="0">
        <w:numFmt w:val="decimal"/>
        <w:lvlText w:val="%1."/>
        <w:lvlJc w:val="left"/>
      </w:lvl>
    </w:lvlOverride>
  </w:num>
  <w:num w:numId="9" w16cid:durableId="1349020077">
    <w:abstractNumId w:val="2"/>
    <w:lvlOverride w:ilvl="0">
      <w:lvl w:ilvl="0">
        <w:numFmt w:val="decimal"/>
        <w:lvlText w:val="%1."/>
        <w:lvlJc w:val="left"/>
      </w:lvl>
    </w:lvlOverride>
  </w:num>
  <w:num w:numId="10" w16cid:durableId="763067301">
    <w:abstractNumId w:val="6"/>
    <w:lvlOverride w:ilvl="0">
      <w:lvl w:ilvl="0">
        <w:numFmt w:val="decimal"/>
        <w:lvlText w:val="%1."/>
        <w:lvlJc w:val="left"/>
      </w:lvl>
    </w:lvlOverride>
  </w:num>
  <w:num w:numId="11" w16cid:durableId="1814562145">
    <w:abstractNumId w:val="7"/>
    <w:lvlOverride w:ilvl="0">
      <w:lvl w:ilvl="0">
        <w:numFmt w:val="decimal"/>
        <w:lvlText w:val="%1."/>
        <w:lvlJc w:val="left"/>
      </w:lvl>
    </w:lvlOverride>
  </w:num>
  <w:num w:numId="12" w16cid:durableId="373694748">
    <w:abstractNumId w:val="4"/>
    <w:lvlOverride w:ilvl="0">
      <w:lvl w:ilvl="0">
        <w:numFmt w:val="decimal"/>
        <w:lvlText w:val="%1."/>
        <w:lvlJc w:val="left"/>
      </w:lvl>
    </w:lvlOverride>
  </w:num>
  <w:num w:numId="13" w16cid:durableId="602885275">
    <w:abstractNumId w:val="1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C0"/>
    <w:rsid w:val="00035951"/>
    <w:rsid w:val="000B6F94"/>
    <w:rsid w:val="0014360B"/>
    <w:rsid w:val="00170343"/>
    <w:rsid w:val="002F0F69"/>
    <w:rsid w:val="00450A7C"/>
    <w:rsid w:val="006C123E"/>
    <w:rsid w:val="0078405C"/>
    <w:rsid w:val="007C633C"/>
    <w:rsid w:val="009F311A"/>
    <w:rsid w:val="00A61DC0"/>
    <w:rsid w:val="00BC4300"/>
    <w:rsid w:val="00C161BF"/>
    <w:rsid w:val="00CB037D"/>
    <w:rsid w:val="00CC33CC"/>
    <w:rsid w:val="00E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C819E"/>
  <w15:chartTrackingRefBased/>
  <w15:docId w15:val="{D64CFEF7-C8CB-FA4C-9C2D-BA65065F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qFormat/>
    <w:rsid w:val="00CB037D"/>
    <w:pPr>
      <w:keepNext/>
      <w:numPr>
        <w:ilvl w:val="2"/>
        <w:numId w:val="1"/>
      </w:numPr>
      <w:spacing w:after="240" w:line="240" w:lineRule="atLeast"/>
    </w:pPr>
    <w:rPr>
      <w:rFonts w:ascii="Times New Roman" w:eastAsia="PMingLiU" w:hAnsi="Times New Roman" w:cs="Times New Roman"/>
      <w:b/>
      <w:kern w:val="0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A61DC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tab-span">
    <w:name w:val="apple-tab-span"/>
    <w:basedOn w:val="DefaultParagraphFont"/>
    <w:rsid w:val="00A61DC0"/>
  </w:style>
  <w:style w:type="character" w:styleId="Hyperlink">
    <w:name w:val="Hyperlink"/>
    <w:basedOn w:val="DefaultParagraphFont"/>
    <w:uiPriority w:val="99"/>
    <w:semiHidden/>
    <w:unhideWhenUsed/>
    <w:rsid w:val="00A61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78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nikomunikacija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danikomunikacij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29cf7b-b269-4328-b1f2-9feb1ae3af23">
      <Terms xmlns="http://schemas.microsoft.com/office/infopath/2007/PartnerControls"/>
    </lcf76f155ced4ddcb4097134ff3c332f>
    <TaxCatchAll xmlns="a7238fcd-2236-4947-abf9-74937bfc68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BE62B2E5A1E4E8B2FBF3A709EECA3" ma:contentTypeVersion="12" ma:contentTypeDescription="Create a new document." ma:contentTypeScope="" ma:versionID="92f1b400d848c7a86f1cc02f801302f8">
  <xsd:schema xmlns:xsd="http://www.w3.org/2001/XMLSchema" xmlns:xs="http://www.w3.org/2001/XMLSchema" xmlns:p="http://schemas.microsoft.com/office/2006/metadata/properties" xmlns:ns2="3b29cf7b-b269-4328-b1f2-9feb1ae3af23" xmlns:ns3="a7238fcd-2236-4947-abf9-74937bfc68a9" targetNamespace="http://schemas.microsoft.com/office/2006/metadata/properties" ma:root="true" ma:fieldsID="e544ca7525b432bd28e47184ed732c8f" ns2:_="" ns3:_="">
    <xsd:import namespace="3b29cf7b-b269-4328-b1f2-9feb1ae3af23"/>
    <xsd:import namespace="a7238fcd-2236-4947-abf9-74937bfc6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9cf7b-b269-4328-b1f2-9feb1ae3a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5e29d48-5a37-48ff-8449-1d756cb84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38fcd-2236-4947-abf9-74937bfc68a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bb4d232-4da3-4b91-b3da-4092192e1913}" ma:internalName="TaxCatchAll" ma:showField="CatchAllData" ma:web="a7238fcd-2236-4947-abf9-74937bfc68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74A866-E72E-4750-AAFA-6835FBFFFABF}">
  <ds:schemaRefs>
    <ds:schemaRef ds:uri="http://schemas.microsoft.com/office/2006/metadata/properties"/>
    <ds:schemaRef ds:uri="http://schemas.microsoft.com/office/infopath/2007/PartnerControls"/>
    <ds:schemaRef ds:uri="3b29cf7b-b269-4328-b1f2-9feb1ae3af23"/>
    <ds:schemaRef ds:uri="a7238fcd-2236-4947-abf9-74937bfc68a9"/>
  </ds:schemaRefs>
</ds:datastoreItem>
</file>

<file path=customXml/itemProps2.xml><?xml version="1.0" encoding="utf-8"?>
<ds:datastoreItem xmlns:ds="http://schemas.openxmlformats.org/officeDocument/2006/customXml" ds:itemID="{E7B31418-0C3A-42DD-AF24-D46579BCBC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2DD9D-A4E9-4A16-9FEE-0CC0E5309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9cf7b-b269-4328-b1f2-9feb1ae3af23"/>
    <ds:schemaRef ds:uri="a7238fcd-2236-4947-abf9-74937bfc6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OUID</dc:creator>
  <cp:keywords/>
  <dc:description/>
  <cp:lastModifiedBy>Udruga HURA!</cp:lastModifiedBy>
  <cp:revision>6</cp:revision>
  <dcterms:created xsi:type="dcterms:W3CDTF">2024-02-15T14:56:00Z</dcterms:created>
  <dcterms:modified xsi:type="dcterms:W3CDTF">2024-03-19T15:15:00Z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0x010100BE0BE62B2E5A1E4E8B2FBF3A709EECA3</vt:lpwstr>
  </property>
</Properties>
</file>